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5B18" w14:textId="77777777" w:rsidR="00E1615C" w:rsidRDefault="00E1615C" w:rsidP="00E1615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2B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แบบประเมินความพึงพอใจในการดำเนินงาน </w:t>
      </w:r>
      <w:r w:rsidRPr="001202B4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1202B4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14:paraId="4CD06143" w14:textId="77777777" w:rsidR="00E1615C" w:rsidRPr="001202B4" w:rsidRDefault="00E1615C" w:rsidP="00E1615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130345C" w14:textId="77777777" w:rsidR="00E1615C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61559246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 โปรดใส่เครื่องหมาย ( </w:t>
      </w:r>
      <w:r w:rsidRPr="00DB0A96">
        <w:rPr>
          <w:rFonts w:ascii="TH SarabunPSK" w:hAnsi="TH SarabunPSK" w:cs="TH SarabunPSK"/>
          <w:sz w:val="28"/>
        </w:rPr>
        <w:sym w:font="Wingdings" w:char="F0FC"/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) ตามรายการที่เป็นจริงหรือเห็นว่าเหมาะสม</w:t>
      </w:r>
    </w:p>
    <w:p w14:paraId="2AD97427" w14:textId="77777777" w:rsidR="00E1615C" w:rsidRPr="008122EB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122EB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7349C525" w14:textId="77777777" w:rsidR="00E1615C" w:rsidRPr="008122EB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1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ประเมินผลอยู่ในระดับต่ำกว่า </w:t>
      </w:r>
      <w:r>
        <w:rPr>
          <w:rFonts w:ascii="TH SarabunPSK" w:hAnsi="TH SarabunPSK" w:cs="TH SarabunPSK"/>
          <w:sz w:val="30"/>
          <w:szCs w:val="30"/>
        </w:rPr>
        <w:t xml:space="preserve">50 %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2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>51 – 65 %</w:t>
      </w:r>
    </w:p>
    <w:p w14:paraId="701D197E" w14:textId="6F777976" w:rsidR="00E1615C" w:rsidRPr="008122EB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3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66 – 80 % 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4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>81 -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22EB">
        <w:rPr>
          <w:rFonts w:ascii="TH SarabunPSK" w:hAnsi="TH SarabunPSK" w:cs="TH SarabunPSK"/>
          <w:sz w:val="30"/>
          <w:szCs w:val="30"/>
        </w:rPr>
        <w:t>90 %</w:t>
      </w:r>
    </w:p>
    <w:p w14:paraId="2767FD1F" w14:textId="77777777" w:rsidR="00E1615C" w:rsidRPr="008122EB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5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ประเมินผลอยู่ในระดับสูงกว่า </w:t>
      </w:r>
      <w:r w:rsidRPr="008122EB">
        <w:rPr>
          <w:rFonts w:ascii="TH SarabunPSK" w:hAnsi="TH SarabunPSK" w:cs="TH SarabunPSK"/>
          <w:sz w:val="30"/>
          <w:szCs w:val="30"/>
        </w:rPr>
        <w:t>90%</w:t>
      </w:r>
    </w:p>
    <w:p w14:paraId="5B665BF6" w14:textId="77777777" w:rsidR="00E1615C" w:rsidRPr="008122EB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540"/>
        <w:gridCol w:w="540"/>
        <w:gridCol w:w="540"/>
        <w:gridCol w:w="540"/>
        <w:gridCol w:w="540"/>
      </w:tblGrid>
      <w:tr w:rsidR="00E1615C" w:rsidRPr="008122EB" w14:paraId="0FA4D344" w14:textId="77777777" w:rsidTr="000233E6">
        <w:tc>
          <w:tcPr>
            <w:tcW w:w="6925" w:type="dxa"/>
            <w:vMerge w:val="restart"/>
            <w:shd w:val="clear" w:color="auto" w:fill="auto"/>
            <w:vAlign w:val="center"/>
          </w:tcPr>
          <w:p w14:paraId="00E2D412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18EE790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E1615C" w:rsidRPr="008122EB" w14:paraId="6F07249A" w14:textId="77777777" w:rsidTr="000233E6">
        <w:tc>
          <w:tcPr>
            <w:tcW w:w="6925" w:type="dxa"/>
            <w:vMerge/>
            <w:shd w:val="clear" w:color="auto" w:fill="auto"/>
          </w:tcPr>
          <w:p w14:paraId="414983A6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C4C526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70137F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4CBF72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FD6AFB8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6A202A6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E1615C" w:rsidRPr="008122EB" w14:paraId="1FFBEF7D" w14:textId="77777777" w:rsidTr="000233E6">
        <w:tc>
          <w:tcPr>
            <w:tcW w:w="9625" w:type="dxa"/>
            <w:gridSpan w:val="6"/>
            <w:shd w:val="clear" w:color="auto" w:fill="E7E6E6" w:themeFill="background2"/>
          </w:tcPr>
          <w:p w14:paraId="001425D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122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</w:t>
            </w:r>
            <w:r w:rsidRPr="008122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ปัจจัย</w:t>
            </w:r>
          </w:p>
        </w:tc>
      </w:tr>
      <w:tr w:rsidR="00E1615C" w:rsidRPr="008122EB" w14:paraId="1141D191" w14:textId="77777777" w:rsidTr="000233E6">
        <w:tc>
          <w:tcPr>
            <w:tcW w:w="6925" w:type="dxa"/>
            <w:shd w:val="clear" w:color="auto" w:fill="auto"/>
          </w:tcPr>
          <w:p w14:paraId="1F1F4E1A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ความเหมาะสมของงบประมาณโครงการ</w:t>
            </w:r>
          </w:p>
        </w:tc>
        <w:tc>
          <w:tcPr>
            <w:tcW w:w="540" w:type="dxa"/>
            <w:shd w:val="clear" w:color="auto" w:fill="auto"/>
          </w:tcPr>
          <w:p w14:paraId="0F040BB2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94173B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F02362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2E59413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C6E5F10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7B1619CD" w14:textId="77777777" w:rsidTr="000233E6">
        <w:tc>
          <w:tcPr>
            <w:tcW w:w="6925" w:type="dxa"/>
            <w:shd w:val="clear" w:color="auto" w:fill="auto"/>
          </w:tcPr>
          <w:p w14:paraId="2511589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ความเหมาะสมของโครงการกับสภาพการดำเนินจริง</w:t>
            </w:r>
          </w:p>
        </w:tc>
        <w:tc>
          <w:tcPr>
            <w:tcW w:w="540" w:type="dxa"/>
            <w:shd w:val="clear" w:color="auto" w:fill="auto"/>
          </w:tcPr>
          <w:p w14:paraId="2580FD3D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07FD936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3BCD478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E2FCFF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B4B194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613849C9" w14:textId="77777777" w:rsidTr="000233E6">
        <w:tc>
          <w:tcPr>
            <w:tcW w:w="6925" w:type="dxa"/>
            <w:shd w:val="clear" w:color="auto" w:fill="auto"/>
          </w:tcPr>
          <w:p w14:paraId="19E8B93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ความร่วมมือของบุคลากร ผู้เกี่ยวข้องในการปฏิบัติงาน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540" w:type="dxa"/>
            <w:shd w:val="clear" w:color="auto" w:fill="auto"/>
          </w:tcPr>
          <w:p w14:paraId="10167AF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978964C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22AB468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B57C89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1B7BF7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1C85A76E" w14:textId="77777777" w:rsidTr="000233E6">
        <w:tc>
          <w:tcPr>
            <w:tcW w:w="6925" w:type="dxa"/>
            <w:shd w:val="clear" w:color="auto" w:fill="auto"/>
          </w:tcPr>
          <w:p w14:paraId="477387E6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1.4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ปริมาณวัสดุอุปกรณ์เพียงพอสำหรับการดำเนินงาน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540" w:type="dxa"/>
            <w:shd w:val="clear" w:color="auto" w:fill="auto"/>
          </w:tcPr>
          <w:p w14:paraId="3631614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F6D37F6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C088C1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EF24EC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0C40F2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7EBCB985" w14:textId="77777777" w:rsidTr="000233E6">
        <w:tc>
          <w:tcPr>
            <w:tcW w:w="6925" w:type="dxa"/>
            <w:shd w:val="clear" w:color="auto" w:fill="auto"/>
          </w:tcPr>
          <w:p w14:paraId="4E74E826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ความเหมาะสมของสถานที่ที่ใช้ในการดำเนินงาน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 /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540" w:type="dxa"/>
            <w:shd w:val="clear" w:color="auto" w:fill="auto"/>
          </w:tcPr>
          <w:p w14:paraId="75FAD4B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2BE70CE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EFA54E5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497A8A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92E429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377833B4" w14:textId="77777777" w:rsidTr="000233E6">
        <w:tc>
          <w:tcPr>
            <w:tcW w:w="9625" w:type="dxa"/>
            <w:gridSpan w:val="6"/>
            <w:shd w:val="clear" w:color="auto" w:fill="E7E6E6" w:themeFill="background2"/>
          </w:tcPr>
          <w:p w14:paraId="29262578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ประเมินกระบวนการดำเนินงานตามกระบวนการ</w:t>
            </w:r>
          </w:p>
        </w:tc>
      </w:tr>
      <w:tr w:rsidR="00E1615C" w:rsidRPr="008122EB" w14:paraId="2401C0A1" w14:textId="77777777" w:rsidTr="000233E6">
        <w:tc>
          <w:tcPr>
            <w:tcW w:w="6925" w:type="dxa"/>
            <w:shd w:val="clear" w:color="auto" w:fill="auto"/>
          </w:tcPr>
          <w:p w14:paraId="19644255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โครงการมีการดำเนินงานตามขั้นตอนและวิธีการดำเนินโครงการ</w:t>
            </w:r>
          </w:p>
        </w:tc>
        <w:tc>
          <w:tcPr>
            <w:tcW w:w="540" w:type="dxa"/>
            <w:shd w:val="clear" w:color="auto" w:fill="auto"/>
          </w:tcPr>
          <w:p w14:paraId="3651645C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B840113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22A2612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603573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9365258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63E75970" w14:textId="77777777" w:rsidTr="000233E6">
        <w:tc>
          <w:tcPr>
            <w:tcW w:w="6925" w:type="dxa"/>
            <w:shd w:val="clear" w:color="auto" w:fill="auto"/>
          </w:tcPr>
          <w:p w14:paraId="72479EFA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ความเหมาะสมของกิจกรรมและขั้นตอนวิธีการดำเนินโครงการ</w:t>
            </w:r>
          </w:p>
        </w:tc>
        <w:tc>
          <w:tcPr>
            <w:tcW w:w="540" w:type="dxa"/>
            <w:shd w:val="clear" w:color="auto" w:fill="auto"/>
          </w:tcPr>
          <w:p w14:paraId="40AAC96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2FCE2C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A96051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84E917C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9301020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1AC5E7EE" w14:textId="77777777" w:rsidTr="000233E6">
        <w:tc>
          <w:tcPr>
            <w:tcW w:w="6925" w:type="dxa"/>
            <w:shd w:val="clear" w:color="auto" w:fill="auto"/>
          </w:tcPr>
          <w:p w14:paraId="3D5F1845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ขั้นตอนและวิธีการดำเนินโครงการมีการส่งเสริมการมีส่วนร่วมระหว่างผู้รับผิดชอบโครงการ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วิทยากร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ผู้เข้าร่วมโครงการ</w:t>
            </w:r>
          </w:p>
        </w:tc>
        <w:tc>
          <w:tcPr>
            <w:tcW w:w="540" w:type="dxa"/>
            <w:shd w:val="clear" w:color="auto" w:fill="auto"/>
          </w:tcPr>
          <w:p w14:paraId="0432EF3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10F5317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3F371D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D63592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760771A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25219DFB" w14:textId="77777777" w:rsidTr="000233E6">
        <w:tc>
          <w:tcPr>
            <w:tcW w:w="9625" w:type="dxa"/>
            <w:gridSpan w:val="6"/>
            <w:shd w:val="clear" w:color="auto" w:fill="E7E6E6" w:themeFill="background2"/>
          </w:tcPr>
          <w:p w14:paraId="355F53E1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ประเมินผลการดำเนินงาน</w:t>
            </w:r>
          </w:p>
        </w:tc>
      </w:tr>
      <w:tr w:rsidR="00E1615C" w:rsidRPr="008122EB" w14:paraId="34ED31D9" w14:textId="77777777" w:rsidTr="000233E6">
        <w:tc>
          <w:tcPr>
            <w:tcW w:w="6925" w:type="dxa"/>
            <w:shd w:val="clear" w:color="auto" w:fill="auto"/>
          </w:tcPr>
          <w:p w14:paraId="15B6655A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ผลการดำเนินงานเป็นไปตามวัตถุประสงค์ที่กำหนดไว้มากน้อยเพียงใด</w:t>
            </w:r>
          </w:p>
        </w:tc>
        <w:tc>
          <w:tcPr>
            <w:tcW w:w="540" w:type="dxa"/>
            <w:shd w:val="clear" w:color="auto" w:fill="auto"/>
          </w:tcPr>
          <w:p w14:paraId="115AE5E5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7323E82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D94E38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3E9BE3C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933D7DD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47FD31E9" w14:textId="77777777" w:rsidTr="000233E6">
        <w:tc>
          <w:tcPr>
            <w:tcW w:w="6925" w:type="dxa"/>
            <w:shd w:val="clear" w:color="auto" w:fill="auto"/>
          </w:tcPr>
          <w:p w14:paraId="0A9E0F47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ผลการดำเนินงานเป็นไปตามเป้าหมายเชิงปริมา</w:t>
            </w:r>
            <w:r w:rsidRPr="008122EB">
              <w:rPr>
                <w:rFonts w:ascii="TH SarabunPSK" w:hAnsi="TH SarabunPSK" w:cs="TH SarabunPSK" w:hint="cs"/>
                <w:sz w:val="30"/>
                <w:szCs w:val="30"/>
                <w:cs/>
              </w:rPr>
              <w:t>ณและ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เป้าหมายเชิงคุณภาพที่กำหนดไว้มากน้อยเพียงใด</w:t>
            </w:r>
          </w:p>
        </w:tc>
        <w:tc>
          <w:tcPr>
            <w:tcW w:w="540" w:type="dxa"/>
            <w:shd w:val="clear" w:color="auto" w:fill="auto"/>
          </w:tcPr>
          <w:p w14:paraId="6CBCC82B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1580E5D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A2BB943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A6F1104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1EC797A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15C" w:rsidRPr="008122EB" w14:paraId="146D8FCB" w14:textId="77777777" w:rsidTr="000233E6">
        <w:tc>
          <w:tcPr>
            <w:tcW w:w="6925" w:type="dxa"/>
            <w:shd w:val="clear" w:color="auto" w:fill="auto"/>
          </w:tcPr>
          <w:p w14:paraId="57708365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126DAC09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1615C" w:rsidRPr="008122EB" w14:paraId="2E989264" w14:textId="77777777" w:rsidTr="000233E6">
        <w:tc>
          <w:tcPr>
            <w:tcW w:w="6925" w:type="dxa"/>
            <w:shd w:val="clear" w:color="auto" w:fill="auto"/>
          </w:tcPr>
          <w:p w14:paraId="4A320CE7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 (หารด้วย 10)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7D25CF8F" w14:textId="77777777" w:rsidR="00E1615C" w:rsidRPr="008122EB" w:rsidRDefault="00E1615C" w:rsidP="0002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E34E078" w14:textId="77777777" w:rsidR="00E1615C" w:rsidRPr="00D74032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D9422C7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D303F5">
        <w:rPr>
          <w:rFonts w:ascii="TH SarabunPSK" w:hAnsi="TH SarabunPSK" w:cs="TH SarabunPSK"/>
          <w:sz w:val="32"/>
          <w:szCs w:val="32"/>
        </w:rPr>
        <w:t xml:space="preserve"> </w:t>
      </w:r>
    </w:p>
    <w:p w14:paraId="7706F532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เป็นที่พอใจมากที่สุด (</w:t>
      </w:r>
      <w:r w:rsidRPr="00D303F5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</w:rPr>
        <w:t>– 5.0</w:t>
      </w:r>
      <w:r w:rsidRPr="00D303F5">
        <w:rPr>
          <w:rFonts w:ascii="TH SarabunPSK" w:hAnsi="TH SarabunPSK" w:cs="TH SarabunPSK"/>
          <w:sz w:val="32"/>
          <w:szCs w:val="32"/>
        </w:rPr>
        <w:t>)</w:t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เป็นที่พอใจมาก </w:t>
      </w:r>
      <w:r w:rsidRPr="00D303F5">
        <w:rPr>
          <w:rFonts w:ascii="TH SarabunPSK" w:hAnsi="TH SarabunPSK" w:cs="TH SarabunPSK"/>
          <w:sz w:val="32"/>
          <w:szCs w:val="32"/>
        </w:rPr>
        <w:t>(3.6 – 4.0)</w:t>
      </w:r>
    </w:p>
    <w:p w14:paraId="60F97540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 w:rsidRPr="00D303F5">
        <w:rPr>
          <w:rFonts w:ascii="TH SarabunPSK" w:hAnsi="TH SarabunPSK" w:cs="TH SarabunPSK"/>
          <w:sz w:val="32"/>
          <w:szCs w:val="32"/>
          <w:cs/>
        </w:rPr>
        <w:t>เป็นที่พอใจ (</w:t>
      </w:r>
      <w:r>
        <w:rPr>
          <w:rFonts w:ascii="TH SarabunPSK" w:hAnsi="TH SarabunPSK" w:cs="TH SarabunPSK"/>
          <w:sz w:val="32"/>
          <w:szCs w:val="32"/>
        </w:rPr>
        <w:t>2.5 – 3.5</w:t>
      </w:r>
      <w:r w:rsidRPr="00D303F5">
        <w:rPr>
          <w:rFonts w:ascii="TH SarabunPSK" w:hAnsi="TH SarabunPSK" w:cs="TH SarabunPSK"/>
          <w:sz w:val="32"/>
          <w:szCs w:val="32"/>
        </w:rPr>
        <w:t>)</w:t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ไม่เป็นที่พอใจ </w:t>
      </w:r>
      <w:r>
        <w:rPr>
          <w:rFonts w:ascii="TH SarabunPSK" w:hAnsi="TH SarabunPSK" w:cs="TH SarabunPSK"/>
          <w:sz w:val="32"/>
          <w:szCs w:val="32"/>
        </w:rPr>
        <w:t>(1.5 – 2.4</w:t>
      </w:r>
      <w:r w:rsidRPr="00D303F5">
        <w:rPr>
          <w:rFonts w:ascii="TH SarabunPSK" w:hAnsi="TH SarabunPSK" w:cs="TH SarabunPSK"/>
          <w:sz w:val="32"/>
          <w:szCs w:val="32"/>
        </w:rPr>
        <w:t>)</w:t>
      </w:r>
      <w:r w:rsidRPr="00D303F5">
        <w:rPr>
          <w:rFonts w:ascii="TH SarabunPSK" w:hAnsi="TH SarabunPSK" w:cs="TH SarabunPSK"/>
          <w:sz w:val="32"/>
          <w:szCs w:val="32"/>
        </w:rPr>
        <w:tab/>
      </w:r>
    </w:p>
    <w:p w14:paraId="5D13FC47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3F5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ไม่เป็นที่พอใจอย่างยิ่ง (ต่ำกว่า </w:t>
      </w:r>
      <w:r w:rsidRPr="00D303F5">
        <w:rPr>
          <w:rFonts w:ascii="TH SarabunPSK" w:hAnsi="TH SarabunPSK" w:cs="TH SarabunPSK"/>
          <w:sz w:val="32"/>
          <w:szCs w:val="32"/>
        </w:rPr>
        <w:t>1.5)</w:t>
      </w:r>
    </w:p>
    <w:p w14:paraId="62C21C70" w14:textId="77777777" w:rsidR="00E1615C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C9DD10" w14:textId="77777777" w:rsidR="00E1615C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A3289A1" w14:textId="77777777" w:rsidR="00E1615C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D69EA9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03F5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07918394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D303F5">
        <w:rPr>
          <w:rFonts w:ascii="TH SarabunPSK" w:hAnsi="TH SarabunPSK" w:cs="TH SarabunPSK"/>
          <w:sz w:val="32"/>
          <w:szCs w:val="32"/>
        </w:rPr>
        <w:t>)</w:t>
      </w:r>
    </w:p>
    <w:p w14:paraId="7471717F" w14:textId="77777777" w:rsidR="00E1615C" w:rsidRPr="00D303F5" w:rsidRDefault="00E1615C" w:rsidP="00E161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ผู้รับผิดชอบโครงการ</w:t>
      </w:r>
    </w:p>
    <w:p w14:paraId="3F1BFFD6" w14:textId="77777777" w:rsidR="00E1615C" w:rsidRDefault="00E1615C" w:rsidP="00E1615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0328165" w14:textId="77777777" w:rsidR="00E1615C" w:rsidRDefault="00E1615C" w:rsidP="00E1615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95C87F1" w14:textId="77777777" w:rsidR="00807023" w:rsidRDefault="00807023"/>
    <w:sectPr w:rsidR="00807023" w:rsidSect="003C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5C"/>
    <w:rsid w:val="003C0586"/>
    <w:rsid w:val="00807023"/>
    <w:rsid w:val="00C07840"/>
    <w:rsid w:val="00E1615C"/>
    <w:rsid w:val="00EB7CA6"/>
    <w:rsid w:val="00F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C179"/>
  <w15:chartTrackingRefBased/>
  <w15:docId w15:val="{6E53F745-534E-4F2C-8801-EC5EC37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2024-02-29T14:10:00Z</dcterms:created>
  <dcterms:modified xsi:type="dcterms:W3CDTF">2024-03-13T04:25:00Z</dcterms:modified>
</cp:coreProperties>
</file>