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B1" w:rsidRDefault="00565FB1" w:rsidP="00565F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แบบบันทึกการแลกเปลี่ยนเรียนรู้สะท้อนผลการจัดการเรียนรู้</w:t>
      </w:r>
    </w:p>
    <w:p w:rsidR="00565FB1" w:rsidRDefault="00565FB1" w:rsidP="00565F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โรงเรียนลาดยาววิทยาคม สำนักงานเขตพื้นที่การศึกษามัธยมศึกษานครสวรรค์ </w:t>
      </w:r>
    </w:p>
    <w:p w:rsidR="00565FB1" w:rsidRDefault="00565FB1" w:rsidP="00565F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5FB1" w:rsidRDefault="00565FB1" w:rsidP="005B4C2C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ครูผู้สอน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</w:p>
    <w:p w:rsidR="00565FB1" w:rsidRDefault="00565FB1" w:rsidP="005B4C2C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………………………………………………………..….………………………………………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:rsidR="00565FB1" w:rsidRDefault="00565FB1" w:rsidP="005B4C2C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:rsidR="00565FB1" w:rsidRDefault="00565FB1" w:rsidP="005B4C2C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แผนการจัดการเรียนรู้ที่</w:t>
      </w:r>
      <w:r>
        <w:rPr>
          <w:rFonts w:ascii="TH SarabunPSK" w:hAnsi="TH SarabunPSK" w:cs="TH SarabunPSK"/>
          <w:sz w:val="32"/>
          <w:szCs w:val="32"/>
        </w:rPr>
        <w:t xml:space="preserve">………………….. 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………………………………………………………………………………………..</w:t>
      </w:r>
    </w:p>
    <w:p w:rsidR="00565FB1" w:rsidRDefault="00565FB1" w:rsidP="005B4C2C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วันเดือนปีที่สะท้อนผลการจัดการเรียนรู้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</w:t>
      </w:r>
      <w:r>
        <w:rPr>
          <w:rFonts w:ascii="TH SarabunPSK" w:hAnsi="TH SarabunPSK" w:cs="TH SarabunPSK"/>
          <w:sz w:val="32"/>
          <w:szCs w:val="32"/>
        </w:rPr>
        <w:t>………………………..</w:t>
      </w:r>
    </w:p>
    <w:p w:rsidR="00565FB1" w:rsidRDefault="00565FB1" w:rsidP="005B4C2C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ผู้บันทึกการสะท้อนผล </w:t>
      </w:r>
      <w:r>
        <w:rPr>
          <w:rFonts w:ascii="TH SarabunPSK" w:hAnsi="TH SarabunPSK" w:cs="TH SarabunPSK"/>
          <w:sz w:val="32"/>
          <w:szCs w:val="32"/>
        </w:rPr>
        <w:t>(Note Taker) ……………………………………………………………………………………………….</w:t>
      </w:r>
    </w:p>
    <w:p w:rsidR="00565FB1" w:rsidRDefault="00565FB1" w:rsidP="005B4C2C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ผู้บริหาร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ทีมวิชาการ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565FB1" w:rsidRDefault="00565FB1" w:rsidP="005B4C2C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 เดือน ปี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……………………………..…….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>
        <w:rPr>
          <w:rFonts w:ascii="TH SarabunPSK" w:hAnsi="TH SarabunPSK" w:cs="TH SarabunPSK"/>
          <w:sz w:val="32"/>
          <w:szCs w:val="32"/>
        </w:rPr>
        <w:t xml:space="preserve">…………………..……………………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5FB1" w:rsidRDefault="00565FB1" w:rsidP="00565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สะท้อนการจัดการเรียนรู้ของตนเอง </w:t>
      </w:r>
      <w:r>
        <w:rPr>
          <w:rFonts w:ascii="TH SarabunPSK" w:hAnsi="TH SarabunPSK" w:cs="TH SarabunPSK"/>
          <w:sz w:val="32"/>
          <w:szCs w:val="32"/>
        </w:rPr>
        <w:t>Model Teacher</w:t>
      </w:r>
    </w:p>
    <w:p w:rsidR="00565FB1" w:rsidRDefault="00565FB1" w:rsidP="00565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6E6E8E" w:rsidRDefault="006E6E8E" w:rsidP="006E6E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 </w:t>
      </w:r>
    </w:p>
    <w:p w:rsidR="00565FB1" w:rsidRDefault="00565FB1" w:rsidP="00565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2.</w:t>
      </w:r>
      <w:r w:rsidR="006E6E8E">
        <w:rPr>
          <w:rFonts w:ascii="TH SarabunPSK" w:hAnsi="TH SarabunPSK" w:cs="TH SarabunPSK"/>
          <w:sz w:val="32"/>
          <w:szCs w:val="32"/>
        </w:rPr>
        <w:t xml:space="preserve"> </w:t>
      </w:r>
      <w:r w:rsidR="006E6E8E">
        <w:rPr>
          <w:rFonts w:ascii="TH SarabunPSK" w:hAnsi="TH SarabunPSK" w:cs="TH SarabunPSK" w:hint="cs"/>
          <w:sz w:val="32"/>
          <w:szCs w:val="32"/>
          <w:cs/>
        </w:rPr>
        <w:t xml:space="preserve">สะท้อนการจัดการเรียนรู้จากครูคู่นิเทศ </w:t>
      </w:r>
      <w:r w:rsidR="006E6E8E">
        <w:rPr>
          <w:rFonts w:ascii="TH SarabunPSK" w:hAnsi="TH SarabunPSK" w:cs="TH SarabunPSK"/>
          <w:sz w:val="32"/>
          <w:szCs w:val="32"/>
        </w:rPr>
        <w:t>Buddy Teacher</w:t>
      </w:r>
    </w:p>
    <w:p w:rsidR="00565FB1" w:rsidRDefault="00565FB1" w:rsidP="00565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6E6E8E" w:rsidRDefault="006E6E8E" w:rsidP="00565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565FB1" w:rsidRDefault="00565FB1" w:rsidP="00565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3.</w:t>
      </w:r>
      <w:r w:rsidR="006E6E8E">
        <w:rPr>
          <w:rFonts w:ascii="TH SarabunPSK" w:hAnsi="TH SarabunPSK" w:cs="TH SarabunPSK"/>
          <w:sz w:val="32"/>
          <w:szCs w:val="32"/>
        </w:rPr>
        <w:t xml:space="preserve"> </w:t>
      </w:r>
      <w:r w:rsidR="006E6E8E">
        <w:rPr>
          <w:rFonts w:ascii="TH SarabunPSK" w:hAnsi="TH SarabunPSK" w:cs="TH SarabunPSK" w:hint="cs"/>
          <w:sz w:val="32"/>
          <w:szCs w:val="32"/>
          <w:cs/>
        </w:rPr>
        <w:t xml:space="preserve">สะท้อนการจัดการเรียนรู้จากหัวหน้ากลุ่มสาระการเรียนรู้ </w:t>
      </w:r>
      <w:r w:rsidR="006E6E8E">
        <w:rPr>
          <w:rFonts w:ascii="TH SarabunPSK" w:hAnsi="TH SarabunPSK" w:cs="TH SarabunPSK"/>
          <w:sz w:val="32"/>
          <w:szCs w:val="32"/>
        </w:rPr>
        <w:t>Mentor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6E6E8E" w:rsidRDefault="006E6E8E" w:rsidP="00565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565FB1" w:rsidRDefault="00565FB1" w:rsidP="00565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 w:rsidR="006E6E8E">
        <w:rPr>
          <w:rFonts w:ascii="TH SarabunPSK" w:hAnsi="TH SarabunPSK" w:cs="TH SarabunPSK" w:hint="cs"/>
          <w:sz w:val="32"/>
          <w:szCs w:val="32"/>
          <w:cs/>
        </w:rPr>
        <w:t xml:space="preserve">สะท้อนการจัดการเรียนรู้จากผู้บริหาร </w:t>
      </w:r>
      <w:r w:rsidR="006E6E8E">
        <w:rPr>
          <w:rFonts w:ascii="TH SarabunPSK" w:hAnsi="TH SarabunPSK" w:cs="TH SarabunPSK"/>
          <w:sz w:val="32"/>
          <w:szCs w:val="32"/>
        </w:rPr>
        <w:t xml:space="preserve">Administrator </w:t>
      </w:r>
    </w:p>
    <w:p w:rsidR="00565FB1" w:rsidRDefault="00565FB1" w:rsidP="00565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6E6E8E" w:rsidRDefault="006E6E8E" w:rsidP="00565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565FB1" w:rsidRDefault="00565FB1" w:rsidP="00565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 w:rsidR="006E6E8E">
        <w:rPr>
          <w:rFonts w:ascii="TH SarabunPSK" w:hAnsi="TH SarabunPSK" w:cs="TH SarabunPSK" w:hint="cs"/>
          <w:sz w:val="32"/>
          <w:szCs w:val="32"/>
          <w:cs/>
        </w:rPr>
        <w:t xml:space="preserve">สะท้อนการจัดการเรียนรู้จากผู้เชี่ยวชาญ </w:t>
      </w:r>
      <w:r w:rsidR="006E6E8E">
        <w:rPr>
          <w:rFonts w:ascii="TH SarabunPSK" w:hAnsi="TH SarabunPSK" w:cs="TH SarabunPSK"/>
          <w:sz w:val="32"/>
          <w:szCs w:val="32"/>
        </w:rPr>
        <w:t xml:space="preserve">Expert </w:t>
      </w:r>
    </w:p>
    <w:p w:rsidR="00565FB1" w:rsidRDefault="00565FB1" w:rsidP="00565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6E6E8E" w:rsidRDefault="006E6E8E" w:rsidP="00565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6E6E8E" w:rsidRDefault="006E6E8E" w:rsidP="00565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สรุปประเด็นสำคัญจากการสะท้อนผล</w:t>
      </w:r>
    </w:p>
    <w:p w:rsidR="006E6E8E" w:rsidRDefault="006E6E8E" w:rsidP="00565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จุดเด่น </w:t>
      </w:r>
    </w:p>
    <w:p w:rsidR="006E6E8E" w:rsidRDefault="006E6E8E" w:rsidP="006E6E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5B4C2C" w:rsidRDefault="005B4C2C" w:rsidP="006E6E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6E6E8E" w:rsidRDefault="006E6E8E" w:rsidP="006E6E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มีวิธีการจะดำเนินการอย่างไรกับผู้เรียนที่ไม่สามารถเรียนรู้และยังไม่บรรลุพฤติกรรมตามเป้าหมาย</w:t>
      </w:r>
    </w:p>
    <w:p w:rsidR="006E6E8E" w:rsidRDefault="006E6E8E" w:rsidP="006E6E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</w:p>
    <w:p w:rsidR="006E6E8E" w:rsidRDefault="006E6E8E" w:rsidP="006E6E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5B4C2C" w:rsidRDefault="005B4C2C" w:rsidP="006E6E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6E6E8E" w:rsidRDefault="006E6E8E" w:rsidP="006E6E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มีวิธีการจะดำเนินการอย่างไรกับผู้เรียนที่บรรลุพฤติกรรมตามเป้าหมายการจัดการเรียนรู้แล้ว</w:t>
      </w:r>
    </w:p>
    <w:p w:rsidR="006E6E8E" w:rsidRDefault="006E6E8E" w:rsidP="006E6E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5B4C2C" w:rsidRDefault="005B4C2C" w:rsidP="006E6E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6E6E8E" w:rsidRDefault="006E6E8E" w:rsidP="006E6E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ประเด็นพัฒนาเพิ่มเติมให้สมบูรณ์ยิ่งขึ้น </w:t>
      </w:r>
    </w:p>
    <w:p w:rsidR="006E6E8E" w:rsidRDefault="006E6E8E" w:rsidP="006E6E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5B4C2C" w:rsidRDefault="005B4C2C" w:rsidP="006E6E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6E6E8E" w:rsidRDefault="006E6E8E" w:rsidP="006E6E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นวัตกรรมที่พบ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 xml:space="preserve">) </w:t>
      </w:r>
    </w:p>
    <w:p w:rsidR="00565FB1" w:rsidRDefault="006E6E8E" w:rsidP="00565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:rsidR="006E6E8E" w:rsidRDefault="006E6E8E" w:rsidP="00565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87"/>
      </w:tblGrid>
      <w:tr w:rsidR="00A848E7" w:rsidTr="00A848E7">
        <w:tc>
          <w:tcPr>
            <w:tcW w:w="9487" w:type="dxa"/>
          </w:tcPr>
          <w:p w:rsidR="00A848E7" w:rsidRPr="005B4C2C" w:rsidRDefault="005B4C2C" w:rsidP="005B4C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ประเด็นการสะท้อนผลการจัดการเรียนรู้ </w:t>
            </w:r>
          </w:p>
        </w:tc>
      </w:tr>
      <w:tr w:rsidR="00A848E7" w:rsidTr="00A848E7">
        <w:tc>
          <w:tcPr>
            <w:tcW w:w="9487" w:type="dxa"/>
          </w:tcPr>
          <w:p w:rsidR="00A848E7" w:rsidRPr="00A848E7" w:rsidRDefault="00A848E7" w:rsidP="00565F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ประเด็นด้านผู้เรียน</w:t>
            </w:r>
          </w:p>
        </w:tc>
      </w:tr>
      <w:tr w:rsidR="00A848E7" w:rsidTr="00A848E7">
        <w:tc>
          <w:tcPr>
            <w:tcW w:w="9487" w:type="dxa"/>
          </w:tcPr>
          <w:p w:rsidR="00A848E7" w:rsidRDefault="00A848E7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การแสดงพฤติกรรมเข้าใจในสิ่งที่เรียน</w:t>
            </w:r>
          </w:p>
          <w:p w:rsidR="00A848E7" w:rsidRDefault="00A848E7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การพัฒนาทักษะ ความเชี่ยวชาญ หรือต่อยอดจากสิ่งที่ได้เรียนรู้ </w:t>
            </w:r>
          </w:p>
          <w:p w:rsidR="00A848E7" w:rsidRDefault="00A848E7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ความสามารถในการเชื่อมโยงความรู้เดิม กับความรู้ใหม่จากการเรียนรู้ </w:t>
            </w:r>
          </w:p>
          <w:p w:rsidR="00A848E7" w:rsidRDefault="00A848E7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 กำกับการเรียนรู้ได้ด้วยตนเอง</w:t>
            </w:r>
          </w:p>
          <w:p w:rsidR="00A848E7" w:rsidRDefault="00A848E7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ผลงานหรือผลการปฏิบัติสะท้อนถึงการจัดการเรียนรู้ของครู</w:t>
            </w:r>
          </w:p>
          <w:p w:rsidR="00A848E7" w:rsidRDefault="00A848E7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การสะท้อนการเรียนรู้ นำเสนอความสำเร็จที่เกิดจากการเรียนรู้ </w:t>
            </w:r>
          </w:p>
          <w:p w:rsidR="00A848E7" w:rsidRDefault="00A848E7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การฝึกทักษะต่างๆ ครบถ้วนตามวัตถุประสงค์การเรียนรู้ </w:t>
            </w:r>
          </w:p>
        </w:tc>
      </w:tr>
      <w:tr w:rsidR="00A848E7" w:rsidTr="00A848E7">
        <w:tc>
          <w:tcPr>
            <w:tcW w:w="9487" w:type="dxa"/>
          </w:tcPr>
          <w:p w:rsidR="00A848E7" w:rsidRPr="00A848E7" w:rsidRDefault="00A848E7" w:rsidP="00565F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ประเด็นด้านกิจก</w:t>
            </w:r>
            <w:r w:rsidR="002E34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รรมการจัดการเรียนรู้</w:t>
            </w:r>
          </w:p>
        </w:tc>
      </w:tr>
      <w:tr w:rsidR="002E341F" w:rsidTr="00A848E7">
        <w:tc>
          <w:tcPr>
            <w:tcW w:w="9487" w:type="dxa"/>
          </w:tcPr>
          <w:p w:rsidR="002E341F" w:rsidRDefault="002E341F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กิจกรรมการเรียนรู้เชื่อมโยงสอดคล้องกับชีวิตประจำวัน บริบทชุมชน หรือสภาพจริงของผู้เรียน</w:t>
            </w:r>
          </w:p>
          <w:p w:rsidR="002E341F" w:rsidRDefault="002E341F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การจัดลำดับขั้นตอนและความต่อเนื่องของกิจกรรม</w:t>
            </w:r>
          </w:p>
          <w:p w:rsidR="002E341F" w:rsidRDefault="002E341F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กิจกรรมเหมาะสมสอดคล้องของจุดประสงค์</w:t>
            </w:r>
            <w:r w:rsidR="00C70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กิจกรรมการเรียนรู้และการวัดและประเมินผล</w:t>
            </w:r>
          </w:p>
          <w:p w:rsidR="002E341F" w:rsidRDefault="002E341F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4.</w:t>
            </w:r>
            <w:r w:rsidR="00C707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70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การบริหารจัดการชั้นเรียน การจัดชั้นเรียนเชิงบวก วิธีการคุมชั้นเรียนหรือการจัดกลุ่มเพื่อทำกิจกรรม</w:t>
            </w:r>
          </w:p>
          <w:p w:rsidR="002E341F" w:rsidRDefault="002E341F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5.</w:t>
            </w:r>
            <w:r w:rsidR="00C707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70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การมีปฏิสัมพันธ์/การแลกเปลี่ยนเรียนรู้ระหว่างผู้เรียนกับผู้เรียนและครูกับผู้เรียน</w:t>
            </w:r>
          </w:p>
          <w:p w:rsidR="002E341F" w:rsidRDefault="002E341F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6.</w:t>
            </w:r>
            <w:r w:rsidR="00C707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70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กิจกรรมการเรียนรู้นำไปสู่การพัฒนาความสามารถของผู้เรียน</w:t>
            </w:r>
          </w:p>
          <w:p w:rsidR="002E341F" w:rsidRDefault="002E341F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7.</w:t>
            </w:r>
            <w:r w:rsidR="00C707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70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การกำหนดเวลาและโครงสร้างเหมาะสมกับเนื้อหาบทเรียนระดับความสามารถของผู้เรียน</w:t>
            </w:r>
          </w:p>
          <w:p w:rsidR="002E341F" w:rsidRDefault="002E341F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8.</w:t>
            </w:r>
            <w:r w:rsidR="00C707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707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การจัดการผู้เรียนกลุ่มที่เรียนรู้เร็ว เรียนรู้ช้า หรือมีพื้นฐานความรู้ในเรื่องที่ดำเนินการจัดการเรียนรู้แล้ว</w:t>
            </w:r>
          </w:p>
          <w:p w:rsidR="002E341F" w:rsidRDefault="002E341F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9.</w:t>
            </w:r>
            <w:r w:rsidR="00C707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707B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วิธีการหรือกิจกรรมการเรียนรู้ มีความยาก/ง่ายเหมาะสมกับวัย สภาพ และการพัฒนาของผู้เรียน</w:t>
            </w:r>
          </w:p>
          <w:p w:rsidR="002E341F" w:rsidRPr="002E341F" w:rsidRDefault="002E341F" w:rsidP="002E34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10.</w:t>
            </w:r>
            <w:r w:rsidR="00C707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70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กิจกรรมการเรียนรู้ส่งเสริมทักษะศตวรรษที่ </w:t>
            </w:r>
            <w:r w:rsidR="00C707B4">
              <w:rPr>
                <w:rFonts w:ascii="TH SarabunPSK" w:hAnsi="TH SarabunPSK" w:cs="TH SarabunPSK"/>
                <w:sz w:val="32"/>
                <w:szCs w:val="32"/>
              </w:rPr>
              <w:t>21 (3Rs8Cs)</w:t>
            </w:r>
          </w:p>
        </w:tc>
      </w:tr>
      <w:tr w:rsidR="002E341F" w:rsidTr="00A848E7">
        <w:tc>
          <w:tcPr>
            <w:tcW w:w="9487" w:type="dxa"/>
          </w:tcPr>
          <w:p w:rsidR="002E341F" w:rsidRPr="006A78F8" w:rsidRDefault="006A78F8" w:rsidP="00565F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ประเด็นด้านครู </w:t>
            </w:r>
          </w:p>
        </w:tc>
      </w:tr>
      <w:tr w:rsidR="006A78F8" w:rsidTr="00A848E7">
        <w:tc>
          <w:tcPr>
            <w:tcW w:w="9487" w:type="dxa"/>
          </w:tcPr>
          <w:p w:rsidR="006A78F8" w:rsidRDefault="006A78F8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การใช้คำถามเชื่อมโยงความรู้เดิม ประสบการณ์เดิมไปสู่การเรียนรู้ใหม่</w:t>
            </w:r>
          </w:p>
          <w:p w:rsidR="006A78F8" w:rsidRDefault="006A78F8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การใช้คำถาม หรือการใช้สื่อการเรียนรู้กระตุ้นแรงจูงใจในการเรียนรู้ </w:t>
            </w:r>
          </w:p>
          <w:p w:rsidR="006A78F8" w:rsidRDefault="006A78F8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ลำดับขั้นตอนการนำเสนอประเด็นคำถาม คำสั่งหรือคำอธิบาย </w:t>
            </w:r>
          </w:p>
          <w:p w:rsidR="006A78F8" w:rsidRDefault="006A78F8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การออกแบบงานหรือกิจกรรมให้ผู้เรียนสร้างความรู้หรือประสบการณ์ใหม่อย่างเหมาะสมกับวัย สภาพและบริบทของผู้เรียนและชั้นเรียน </w:t>
            </w:r>
          </w:p>
          <w:p w:rsidR="006A78F8" w:rsidRDefault="006A78F8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การใช้เทคนิคให้ผู้เรียนสรุปความรู้หรือประสบการณ์ใหม่ด้วยตนเอง</w:t>
            </w:r>
          </w:p>
          <w:p w:rsidR="006A78F8" w:rsidRDefault="006A78F8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การเสริมแรงของครู</w:t>
            </w:r>
          </w:p>
          <w:p w:rsidR="006A78F8" w:rsidRDefault="006A78F8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การให้ข้อมูลสะท้อนกลับเป็นระยะๆ</w:t>
            </w:r>
          </w:p>
          <w:p w:rsidR="006A78F8" w:rsidRDefault="006A78F8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การนำเข้าสู่บทเรียนตรงกับหัวข้อที่จัดการเรียนรู้ </w:t>
            </w:r>
          </w:p>
          <w:p w:rsidR="006A78F8" w:rsidRDefault="006A78F8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การให้งาน ภาระงานเหมาะสมกับการจัดการเรียนรู้ ส่งผล</w:t>
            </w:r>
            <w:r w:rsidR="00CD5C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ถึงการพัฒนาการเรียนรู้ </w:t>
            </w:r>
          </w:p>
          <w:p w:rsidR="006A78F8" w:rsidRDefault="006A78F8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10.</w:t>
            </w:r>
            <w:r w:rsidR="00CD5C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5C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การทบทวนความรู้ ทักษะ หรือประสบการณ์เดิมกับความรู้ใหม่ เช่น การอธิบาย ยกตัวอย่าง การใช้คำถาม เกม หรือกิจกรรมต่างๆ</w:t>
            </w:r>
          </w:p>
          <w:p w:rsidR="006A78F8" w:rsidRDefault="006A78F8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11.</w:t>
            </w:r>
            <w:r w:rsidR="00CD5C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5C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เนื้อหาหรือมโนทัศน์ที่จัดให้ผู้เรียนมีความเหมาะสม และถูกต้องตามหลักสูตร </w:t>
            </w:r>
          </w:p>
          <w:p w:rsidR="006A78F8" w:rsidRPr="006A78F8" w:rsidRDefault="00CD5C5E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A78F8">
              <w:rPr>
                <w:rFonts w:ascii="TH SarabunPSK" w:hAnsi="TH SarabunPSK" w:cs="TH SarabunPSK"/>
                <w:sz w:val="32"/>
                <w:szCs w:val="32"/>
              </w:rPr>
              <w:t xml:space="preserve"> 12.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การบันทึกหลังการสอนที่ถูกต้องตามจุดประสงค์การเรียนรู้ และแสดงถึงการแก้ปัญหา หรือการพัฒนา</w:t>
            </w:r>
            <w:r w:rsidR="00B44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การเรียนรู้ที่ส่งผลต่อการเรียนรู้ของผู้เรียน </w:t>
            </w:r>
          </w:p>
        </w:tc>
      </w:tr>
      <w:tr w:rsidR="00CD5C5E" w:rsidTr="00A848E7">
        <w:tc>
          <w:tcPr>
            <w:tcW w:w="9487" w:type="dxa"/>
          </w:tcPr>
          <w:p w:rsidR="00CD5C5E" w:rsidRPr="00CD5C5E" w:rsidRDefault="00CD5C5E" w:rsidP="00565F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ประเด็นด้านสื่อการสอน</w:t>
            </w:r>
          </w:p>
        </w:tc>
      </w:tr>
      <w:tr w:rsidR="00CD5C5E" w:rsidTr="00A848E7">
        <w:tc>
          <w:tcPr>
            <w:tcW w:w="9487" w:type="dxa"/>
          </w:tcPr>
          <w:p w:rsidR="00CD5C5E" w:rsidRDefault="00CD5C5E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ความถูกต้องเหมาะสม มีประสิทธิภาพของสื่อ กิจกรรมใบงาน แหล่งการเรียนรู้ </w:t>
            </w:r>
          </w:p>
          <w:p w:rsidR="00CD5C5E" w:rsidRDefault="00CD5C5E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ความเพียงพอเหมาะสมของสื่อ</w:t>
            </w:r>
          </w:p>
          <w:p w:rsidR="00CD5C5E" w:rsidRPr="00CD5C5E" w:rsidRDefault="00CD5C5E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สื่อประกอบบทเรียนเหมาะสมและช่วยให้ผู้เรียนบรรลุประสงค์ของบทเรียน</w:t>
            </w:r>
          </w:p>
        </w:tc>
      </w:tr>
      <w:tr w:rsidR="005B4C2C" w:rsidTr="00A848E7">
        <w:tc>
          <w:tcPr>
            <w:tcW w:w="9487" w:type="dxa"/>
          </w:tcPr>
          <w:p w:rsidR="005B4C2C" w:rsidRDefault="005B4C2C" w:rsidP="005B4C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ประเด็นการสะท้อนผลการจัดการเรียนรู้</w:t>
            </w:r>
          </w:p>
        </w:tc>
      </w:tr>
      <w:tr w:rsidR="00CD5C5E" w:rsidTr="00A848E7">
        <w:tc>
          <w:tcPr>
            <w:tcW w:w="9487" w:type="dxa"/>
          </w:tcPr>
          <w:p w:rsidR="00CD5C5E" w:rsidRDefault="00CD5C5E" w:rsidP="00565F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ประเด็นด้านบรรยากาศการจัดการเรียนรู้ </w:t>
            </w:r>
          </w:p>
        </w:tc>
      </w:tr>
      <w:tr w:rsidR="00CD5C5E" w:rsidTr="00A848E7">
        <w:tc>
          <w:tcPr>
            <w:tcW w:w="9487" w:type="dxa"/>
          </w:tcPr>
          <w:p w:rsidR="002843E3" w:rsidRDefault="00CD5C5E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บรรยากาศการเรียนรู้ที่เกิดขึ้น สภาพแวดล้อมของชั้นเรียนหรือสถานที่เรียนที่มีผลต่อประสิทธิภาพ</w:t>
            </w:r>
          </w:p>
          <w:p w:rsidR="00CD5C5E" w:rsidRDefault="00CD5C5E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ของการจัดการเรียนการสอนและการเรียนรู้ของผู้เรียน</w:t>
            </w:r>
          </w:p>
          <w:p w:rsidR="00CD5C5E" w:rsidRDefault="00CD5C5E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บรรยากาศ</w:t>
            </w:r>
            <w:r w:rsidR="003E199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3E1998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ยอมรับความคิดเห็น คำถามและการช่วยเหลือของผู้เรียน</w:t>
            </w:r>
          </w:p>
          <w:p w:rsidR="00CD5C5E" w:rsidRDefault="00CD5C5E" w:rsidP="00565F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3.</w:t>
            </w:r>
            <w:r w:rsidR="003E199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E19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บรรยากาศของบทเรียนส่งเสริมให้ผู้เรียนสร้างความคิด คำถาม ข้อคาดเดาและ/หรือข้อเสนอแนะ </w:t>
            </w:r>
          </w:p>
        </w:tc>
      </w:tr>
    </w:tbl>
    <w:p w:rsidR="009457B3" w:rsidRPr="009457B3" w:rsidRDefault="009457B3" w:rsidP="009457B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9457B3" w:rsidRPr="009457B3" w:rsidSect="005B4C2C">
      <w:headerReference w:type="default" r:id="rId8"/>
      <w:pgSz w:w="11906" w:h="16838"/>
      <w:pgMar w:top="1135" w:right="991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8F" w:rsidRDefault="005D7D8F">
      <w:pPr>
        <w:spacing w:after="0" w:line="240" w:lineRule="auto"/>
      </w:pPr>
      <w:r>
        <w:separator/>
      </w:r>
    </w:p>
  </w:endnote>
  <w:endnote w:type="continuationSeparator" w:id="0">
    <w:p w:rsidR="005D7D8F" w:rsidRDefault="005D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8F" w:rsidRDefault="005D7D8F">
      <w:pPr>
        <w:spacing w:after="0" w:line="240" w:lineRule="auto"/>
      </w:pPr>
      <w:r>
        <w:separator/>
      </w:r>
    </w:p>
  </w:footnote>
  <w:footnote w:type="continuationSeparator" w:id="0">
    <w:p w:rsidR="005D7D8F" w:rsidRDefault="005D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41276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CD5C5E" w:rsidRPr="005542BD" w:rsidRDefault="00CD5C5E">
        <w:pPr>
          <w:pStyle w:val="a3"/>
          <w:jc w:val="right"/>
          <w:rPr>
            <w:rFonts w:ascii="TH SarabunPSK" w:hAnsi="TH SarabunPSK" w:cs="TH SarabunPSK"/>
            <w:sz w:val="28"/>
            <w:szCs w:val="36"/>
          </w:rPr>
        </w:pPr>
        <w:r w:rsidRPr="005542BD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5542BD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5542BD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C14F46" w:rsidRPr="00C14F46">
          <w:rPr>
            <w:rFonts w:ascii="TH SarabunPSK" w:hAnsi="TH SarabunPSK" w:cs="TH SarabunPSK"/>
            <w:noProof/>
            <w:sz w:val="28"/>
            <w:lang w:val="th-TH"/>
          </w:rPr>
          <w:t>3</w:t>
        </w:r>
        <w:r w:rsidRPr="005542BD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CD5C5E" w:rsidRDefault="00CD5C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B1"/>
    <w:rsid w:val="00083AB7"/>
    <w:rsid w:val="002843E3"/>
    <w:rsid w:val="002E341F"/>
    <w:rsid w:val="00323872"/>
    <w:rsid w:val="003E1998"/>
    <w:rsid w:val="00431AD0"/>
    <w:rsid w:val="00565FB1"/>
    <w:rsid w:val="005B4C2C"/>
    <w:rsid w:val="005D7D8F"/>
    <w:rsid w:val="006A78F8"/>
    <w:rsid w:val="006E6E8E"/>
    <w:rsid w:val="009457B3"/>
    <w:rsid w:val="00A848E7"/>
    <w:rsid w:val="00B40F02"/>
    <w:rsid w:val="00B445A7"/>
    <w:rsid w:val="00C14F46"/>
    <w:rsid w:val="00C37766"/>
    <w:rsid w:val="00C707B4"/>
    <w:rsid w:val="00CD5C5E"/>
    <w:rsid w:val="00D6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65FB1"/>
  </w:style>
  <w:style w:type="paragraph" w:styleId="a5">
    <w:name w:val="List Paragraph"/>
    <w:basedOn w:val="a"/>
    <w:uiPriority w:val="34"/>
    <w:qFormat/>
    <w:rsid w:val="00565FB1"/>
    <w:pPr>
      <w:ind w:left="720"/>
      <w:contextualSpacing/>
    </w:pPr>
  </w:style>
  <w:style w:type="table" w:styleId="a6">
    <w:name w:val="Table Grid"/>
    <w:basedOn w:val="a1"/>
    <w:uiPriority w:val="39"/>
    <w:rsid w:val="00A84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65FB1"/>
  </w:style>
  <w:style w:type="paragraph" w:styleId="a5">
    <w:name w:val="List Paragraph"/>
    <w:basedOn w:val="a"/>
    <w:uiPriority w:val="34"/>
    <w:qFormat/>
    <w:rsid w:val="00565FB1"/>
    <w:pPr>
      <w:ind w:left="720"/>
      <w:contextualSpacing/>
    </w:pPr>
  </w:style>
  <w:style w:type="table" w:styleId="a6">
    <w:name w:val="Table Grid"/>
    <w:basedOn w:val="a1"/>
    <w:uiPriority w:val="39"/>
    <w:rsid w:val="00A84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FEBC-172D-4D69-82B6-3B2CFE59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8</cp:revision>
  <cp:lastPrinted>2023-06-19T03:37:00Z</cp:lastPrinted>
  <dcterms:created xsi:type="dcterms:W3CDTF">2023-06-02T07:08:00Z</dcterms:created>
  <dcterms:modified xsi:type="dcterms:W3CDTF">2023-06-19T09:09:00Z</dcterms:modified>
</cp:coreProperties>
</file>